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26D8" w14:textId="77777777" w:rsidR="00FB6EBC" w:rsidRPr="0035782F" w:rsidRDefault="00FB6EBC" w:rsidP="00FB6EBC">
      <w:pPr>
        <w:rPr>
          <w:rFonts w:asciiTheme="minorHAnsi" w:hAnsiTheme="minorHAnsi" w:cstheme="minorHAnsi"/>
        </w:rPr>
      </w:pPr>
    </w:p>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35782F" w:rsidRDefault="00DA01D9" w:rsidP="00350DC4">
      <w:pPr>
        <w:rPr>
          <w:rFonts w:asciiTheme="minorHAnsi" w:hAnsiTheme="minorHAnsi" w:cstheme="minorHAnsi"/>
          <w:b/>
          <w:szCs w:val="20"/>
        </w:rPr>
      </w:pPr>
      <w:r w:rsidRPr="0035782F">
        <w:rPr>
          <w:rFonts w:asciiTheme="minorHAnsi" w:hAnsiTheme="minorHAnsi" w:cstheme="minorHAnsi"/>
          <w:szCs w:val="20"/>
        </w:rPr>
        <w:t>Programul Regional Sud-Vest 2021-2027</w:t>
      </w:r>
    </w:p>
    <w:p w14:paraId="539FF9C8" w14:textId="3DBB6D04"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Prioritatea </w:t>
      </w:r>
      <w:r w:rsidR="008A04DB" w:rsidRPr="008A04DB">
        <w:rPr>
          <w:sz w:val="16"/>
          <w:szCs w:val="16"/>
        </w:rPr>
        <w:t xml:space="preserve"> </w:t>
      </w:r>
      <w:r w:rsidR="008A04DB">
        <w:rPr>
          <w:sz w:val="16"/>
          <w:szCs w:val="16"/>
        </w:rPr>
        <w:t>6:  Educatie moderna si incluziva</w:t>
      </w:r>
    </w:p>
    <w:p w14:paraId="3B3E4326" w14:textId="16FC5E73"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Obiectiv specific </w:t>
      </w:r>
      <w:r w:rsidR="008A04DB">
        <w:rPr>
          <w:rFonts w:asciiTheme="minorHAnsi" w:hAnsiTheme="minorHAnsi" w:cstheme="minorHAnsi"/>
          <w:szCs w:val="20"/>
        </w:rPr>
        <w:t xml:space="preserve"> </w:t>
      </w:r>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EA2EC4F" w14:textId="6AC01D45"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 xml:space="preserve">Acţiunea </w:t>
      </w:r>
      <w:r w:rsidR="008A04DB">
        <w:rPr>
          <w:rFonts w:asciiTheme="minorHAnsi" w:hAnsiTheme="minorHAnsi" w:cstheme="minorHAnsi"/>
          <w:szCs w:val="20"/>
        </w:rPr>
        <w:t xml:space="preserve"> </w:t>
      </w:r>
      <w:r w:rsidR="008A04DB">
        <w:rPr>
          <w:sz w:val="16"/>
          <w:szCs w:val="16"/>
        </w:rPr>
        <w:t xml:space="preserve">: </w:t>
      </w:r>
      <w:r w:rsidR="008A04DB" w:rsidRPr="00942AF0">
        <w:rPr>
          <w:rFonts w:asciiTheme="minorHAnsi" w:hAnsiTheme="minorHAnsi" w:cstheme="minorHAnsi"/>
          <w:szCs w:val="20"/>
        </w:rPr>
        <w:t>Investiții în dezvoltarea infrastructurii educaționale pentru învățământ primar și secundar</w:t>
      </w:r>
    </w:p>
    <w:p w14:paraId="2B5074EF" w14:textId="6E00F390"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PR SV/</w:t>
      </w:r>
      <w:r w:rsidR="008A04DB">
        <w:rPr>
          <w:rFonts w:asciiTheme="minorHAnsi" w:hAnsiTheme="minorHAnsi" w:cstheme="minorHAnsi"/>
          <w:i/>
          <w:szCs w:val="20"/>
        </w:rPr>
        <w:t>B</w:t>
      </w:r>
      <w:r w:rsidRPr="0035782F">
        <w:rPr>
          <w:rFonts w:asciiTheme="minorHAnsi" w:hAnsiTheme="minorHAnsi" w:cstheme="minorHAnsi"/>
          <w:i/>
          <w:szCs w:val="20"/>
        </w:rPr>
        <w:t>1/</w:t>
      </w:r>
      <w:r w:rsidR="008A04DB">
        <w:rPr>
          <w:rFonts w:asciiTheme="minorHAnsi" w:hAnsiTheme="minorHAnsi" w:cstheme="minorHAnsi"/>
          <w:i/>
          <w:szCs w:val="20"/>
        </w:rPr>
        <w:t>6</w:t>
      </w:r>
      <w:r w:rsidRPr="0035782F">
        <w:rPr>
          <w:rFonts w:asciiTheme="minorHAnsi" w:hAnsiTheme="minorHAnsi" w:cstheme="minorHAnsi"/>
          <w:i/>
          <w:szCs w:val="20"/>
        </w:rPr>
        <w:t>/</w:t>
      </w:r>
      <w:r w:rsidR="008A04DB">
        <w:rPr>
          <w:rFonts w:asciiTheme="minorHAnsi" w:hAnsiTheme="minorHAnsi" w:cstheme="minorHAnsi"/>
          <w:i/>
          <w:szCs w:val="20"/>
        </w:rPr>
        <w:t>4</w:t>
      </w:r>
      <w:r w:rsidRPr="0035782F">
        <w:rPr>
          <w:rFonts w:asciiTheme="minorHAnsi" w:hAnsiTheme="minorHAnsi" w:cstheme="minorHAnsi"/>
          <w:i/>
          <w:szCs w:val="20"/>
        </w:rPr>
        <w:t>.2/202</w:t>
      </w:r>
      <w:r w:rsidR="008A04DB">
        <w:rPr>
          <w:rFonts w:asciiTheme="minorHAnsi" w:hAnsiTheme="minorHAnsi" w:cstheme="minorHAnsi"/>
          <w:i/>
          <w:szCs w:val="20"/>
        </w:rPr>
        <w:t>3</w:t>
      </w:r>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654C8397" w14:textId="56E64CCD" w:rsidR="00724C92" w:rsidRPr="0035782F" w:rsidRDefault="00724C92" w:rsidP="00724C92">
      <w:pPr>
        <w:jc w:val="both"/>
        <w:rPr>
          <w:rFonts w:asciiTheme="minorHAnsi" w:hAnsiTheme="minorHAnsi" w:cstheme="minorHAnsi"/>
          <w:szCs w:val="20"/>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 xml:space="preserve">Programului Regional Sud-Vest 2021-2027,  Prioritatea </w:t>
      </w:r>
      <w:r w:rsidR="003667A2">
        <w:rPr>
          <w:rFonts w:asciiTheme="minorHAnsi" w:hAnsiTheme="minorHAnsi" w:cstheme="minorHAnsi"/>
          <w:szCs w:val="20"/>
        </w:rPr>
        <w:t>6</w:t>
      </w:r>
      <w:r w:rsidR="008639A5" w:rsidRPr="0035782F">
        <w:rPr>
          <w:rFonts w:asciiTheme="minorHAnsi" w:hAnsiTheme="minorHAnsi" w:cstheme="minorHAnsi"/>
          <w:szCs w:val="20"/>
        </w:rPr>
        <w:t xml:space="preserve"> - „</w:t>
      </w:r>
      <w:r w:rsidR="00345617" w:rsidRPr="00345617">
        <w:rPr>
          <w:rFonts w:asciiTheme="minorHAnsi" w:hAnsiTheme="minorHAnsi" w:cstheme="minorHAnsi"/>
          <w:szCs w:val="20"/>
        </w:rPr>
        <w:t>Educație moderna si incluziva</w:t>
      </w:r>
      <w:r w:rsidR="008639A5" w:rsidRPr="0035782F">
        <w:rPr>
          <w:rFonts w:asciiTheme="minorHAnsi" w:hAnsiTheme="minorHAnsi" w:cstheme="minorHAnsi"/>
          <w:szCs w:val="20"/>
        </w:rPr>
        <w:t xml:space="preserve">”, Obiectiv specific </w:t>
      </w:r>
      <w:r w:rsidR="00345617" w:rsidRPr="00345617">
        <w:rPr>
          <w:rFonts w:asciiTheme="minorHAnsi" w:hAnsiTheme="minorHAnsi" w:cstheme="minorHAnsi"/>
          <w:szCs w:val="20"/>
        </w:rPr>
        <w:t xml:space="preserve">d (ii) </w:t>
      </w:r>
      <w:r w:rsidR="00345617">
        <w:rPr>
          <w:rFonts w:asciiTheme="minorHAnsi" w:hAnsiTheme="minorHAnsi" w:cstheme="minorHAnsi"/>
          <w:szCs w:val="20"/>
        </w:rPr>
        <w:t>”</w:t>
      </w:r>
      <w:r w:rsidR="00345617" w:rsidRPr="00345617">
        <w:rPr>
          <w:rFonts w:asciiTheme="minorHAnsi" w:hAnsiTheme="minorHAnsi" w:cstheme="minorHAnsi"/>
          <w:szCs w:val="20"/>
        </w:rPr>
        <w:t>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r w:rsidR="00345617">
        <w:rPr>
          <w:rFonts w:asciiTheme="minorHAnsi" w:hAnsiTheme="minorHAnsi" w:cstheme="minorHAnsi"/>
          <w:szCs w:val="20"/>
        </w:rPr>
        <w:t>”</w:t>
      </w:r>
      <w:r w:rsidR="00345617" w:rsidRPr="00345617">
        <w:rPr>
          <w:rFonts w:asciiTheme="minorHAnsi" w:hAnsiTheme="minorHAnsi" w:cstheme="minorHAnsi"/>
          <w:szCs w:val="20"/>
        </w:rPr>
        <w:t>, Acțiunea ”Investiții în dezvoltarea infrastructurii educaționale pentru  învățământ primar si secundar”</w:t>
      </w:r>
      <w:r w:rsidR="008639A5" w:rsidRPr="0035782F">
        <w:rPr>
          <w:rFonts w:asciiTheme="minorHAnsi" w:hAnsiTheme="minorHAnsi" w:cstheme="minorHAnsi"/>
          <w:szCs w:val="20"/>
        </w:rPr>
        <w:t>, apel de proiecte</w:t>
      </w:r>
      <w:r w:rsidR="008639A5" w:rsidRPr="0035782F">
        <w:rPr>
          <w:rFonts w:asciiTheme="minorHAnsi" w:hAnsiTheme="minorHAnsi" w:cstheme="minorHAnsi"/>
          <w:i/>
          <w:szCs w:val="20"/>
        </w:rPr>
        <w:t xml:space="preserve"> </w:t>
      </w:r>
      <w:r w:rsidR="008639A5" w:rsidRPr="0035782F">
        <w:rPr>
          <w:rFonts w:asciiTheme="minorHAnsi" w:hAnsiTheme="minorHAnsi" w:cstheme="minorHAnsi"/>
          <w:szCs w:val="20"/>
        </w:rPr>
        <w:t>PR SV/</w:t>
      </w:r>
      <w:r w:rsidR="00345617">
        <w:rPr>
          <w:rFonts w:asciiTheme="minorHAnsi" w:hAnsiTheme="minorHAnsi" w:cstheme="minorHAnsi"/>
          <w:szCs w:val="20"/>
        </w:rPr>
        <w:t>B</w:t>
      </w:r>
      <w:r w:rsidR="008639A5" w:rsidRPr="0035782F">
        <w:rPr>
          <w:rFonts w:asciiTheme="minorHAnsi" w:hAnsiTheme="minorHAnsi" w:cstheme="minorHAnsi"/>
          <w:szCs w:val="20"/>
        </w:rPr>
        <w:t>1/</w:t>
      </w:r>
      <w:r w:rsidR="00345617">
        <w:rPr>
          <w:rFonts w:asciiTheme="minorHAnsi" w:hAnsiTheme="minorHAnsi" w:cstheme="minorHAnsi"/>
          <w:szCs w:val="20"/>
        </w:rPr>
        <w:t>6</w:t>
      </w:r>
      <w:r w:rsidR="008639A5" w:rsidRPr="0035782F">
        <w:rPr>
          <w:rFonts w:asciiTheme="minorHAnsi" w:hAnsiTheme="minorHAnsi" w:cstheme="minorHAnsi"/>
          <w:szCs w:val="20"/>
        </w:rPr>
        <w:t>/</w:t>
      </w:r>
      <w:r w:rsidR="00345617">
        <w:rPr>
          <w:rFonts w:asciiTheme="minorHAnsi" w:hAnsiTheme="minorHAnsi" w:cstheme="minorHAnsi"/>
          <w:szCs w:val="20"/>
        </w:rPr>
        <w:t>4</w:t>
      </w:r>
      <w:r w:rsidR="008639A5" w:rsidRPr="0035782F">
        <w:rPr>
          <w:rFonts w:asciiTheme="minorHAnsi" w:hAnsiTheme="minorHAnsi" w:cstheme="minorHAnsi"/>
          <w:szCs w:val="20"/>
        </w:rPr>
        <w:t>.2/2022.</w:t>
      </w:r>
    </w:p>
    <w:p w14:paraId="43611331" w14:textId="77777777" w:rsidR="00AF38BC" w:rsidRPr="0035782F" w:rsidRDefault="00AF38BC" w:rsidP="00724C92">
      <w:pPr>
        <w:jc w:val="both"/>
        <w:rPr>
          <w:rFonts w:asciiTheme="minorHAnsi" w:hAnsiTheme="minorHAnsi" w:cstheme="minorHAnsi"/>
        </w:rPr>
      </w:pP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lastRenderedPageBreak/>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6B91CB16" w14:textId="52A26BD0"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7</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&lt;Titlu proiect&gt;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r w:rsidR="00AF38BC" w:rsidRPr="0035782F">
        <w:rPr>
          <w:rFonts w:asciiTheme="minorHAnsi" w:hAnsiTheme="minorHAnsi" w:cstheme="minorHAnsi"/>
          <w:lang w:val="en-US"/>
        </w:rPr>
        <w:t xml:space="preserve">perioada în care caracterul durabil al operațiunii trebuie menținut (5 ani de la data efecturării plății finale în cadrul contractului de finanțare),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263FA858"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8</w:t>
      </w:r>
      <w:r w:rsidRPr="0035782F">
        <w:rPr>
          <w:rFonts w:asciiTheme="minorHAnsi" w:hAnsiTheme="minorHAnsi" w:cstheme="minorHAnsi"/>
        </w:rPr>
        <w:t xml:space="preserve">. </w:t>
      </w:r>
      <w:r w:rsidR="00724C92" w:rsidRPr="0035782F">
        <w:rPr>
          <w:rFonts w:asciiTheme="minorHAnsi" w:hAnsiTheme="minorHAnsi" w:cstheme="minorHAnsi"/>
        </w:rPr>
        <w:t>Se împuternicește .............. &lt;Nume și prenume&gt; ........... să semeneze toate actele necesare şi contractul de finanţare în numele &lt;.............&gt;</w:t>
      </w:r>
      <w:r w:rsidR="00691304" w:rsidRPr="0035782F">
        <w:rPr>
          <w:rFonts w:asciiTheme="minorHAnsi" w:hAnsiTheme="minorHAnsi" w:cstheme="minorHAnsi"/>
        </w:rPr>
        <w:t xml:space="preserve"> şi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2EF18FC5"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9</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&lt;Municipiul/Judeţ/ Oraş/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261F39BB"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E82A46">
        <w:rPr>
          <w:rFonts w:asciiTheme="minorHAnsi" w:hAnsiTheme="minorHAnsi" w:cstheme="minorHAnsi"/>
        </w:rPr>
        <w:t>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35782F">
        <w:rPr>
          <w:rFonts w:asciiTheme="minorHAnsi" w:hAnsiTheme="minorHAnsi" w:cstheme="minorHAnsi"/>
        </w:rPr>
        <w:t>/ membri p</w:t>
      </w:r>
      <w:r w:rsidRPr="0035782F">
        <w:rPr>
          <w:rFonts w:asciiTheme="minorHAnsi" w:hAnsiTheme="minorHAnsi" w:cstheme="minorHAnsi"/>
        </w:rPr>
        <w:t>rezenţi.</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sectPr w:rsidR="00724C92" w:rsidRPr="0035782F" w:rsidSect="00C3733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A0791" w14:textId="77777777" w:rsidR="001757CF" w:rsidRDefault="001757CF" w:rsidP="00FD00D6">
      <w:pPr>
        <w:spacing w:before="0" w:after="0"/>
      </w:pPr>
      <w:r>
        <w:separator/>
      </w:r>
    </w:p>
  </w:endnote>
  <w:endnote w:type="continuationSeparator" w:id="0">
    <w:p w14:paraId="3A426AA6" w14:textId="77777777" w:rsidR="001757CF" w:rsidRDefault="001757CF"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AAC8" w14:textId="77777777" w:rsidR="00F36217" w:rsidRDefault="00F3621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A5FA" w14:textId="77777777" w:rsidR="00F36217" w:rsidRDefault="00F36217">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DCDD" w14:textId="77777777" w:rsidR="00F36217" w:rsidRDefault="00F3621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B9DE" w14:textId="77777777" w:rsidR="001757CF" w:rsidRDefault="001757CF" w:rsidP="00FD00D6">
      <w:pPr>
        <w:spacing w:before="0" w:after="0"/>
      </w:pPr>
      <w:r>
        <w:separator/>
      </w:r>
    </w:p>
  </w:footnote>
  <w:footnote w:type="continuationSeparator" w:id="0">
    <w:p w14:paraId="47B09F72" w14:textId="77777777" w:rsidR="001757CF" w:rsidRDefault="001757CF"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5187" w14:textId="77777777" w:rsidR="00F36217" w:rsidRDefault="00F3621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00D6" w:rsidRPr="00567C76" w14:paraId="52A2384F" w14:textId="77777777" w:rsidTr="00181583">
      <w:tc>
        <w:tcPr>
          <w:tcW w:w="8041" w:type="dxa"/>
          <w:tcBorders>
            <w:bottom w:val="single" w:sz="4" w:space="0" w:color="333333"/>
          </w:tcBorders>
        </w:tcPr>
        <w:p w14:paraId="363594A9" w14:textId="77777777" w:rsidR="00B51CFB" w:rsidRPr="009D0B5C" w:rsidRDefault="00B51CFB" w:rsidP="00B51CFB">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4D28F6">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4094F774" w14:textId="7250FBDC" w:rsidR="00B51CFB" w:rsidRPr="009D0B5C" w:rsidRDefault="00B51CFB" w:rsidP="00B51CFB">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8A04DB">
            <w:rPr>
              <w:rFonts w:ascii="Trebuchet MS" w:hAnsi="Trebuchet MS" w:cs="Calibri"/>
              <w:b/>
              <w:color w:val="000000"/>
              <w:sz w:val="16"/>
              <w:szCs w:val="16"/>
            </w:rPr>
            <w:t xml:space="preserve"> </w:t>
          </w:r>
          <w:r w:rsidR="008A04DB">
            <w:rPr>
              <w:sz w:val="16"/>
              <w:szCs w:val="16"/>
            </w:rPr>
            <w:t>6:  Educatie moderna si incluziva</w:t>
          </w:r>
        </w:p>
        <w:p w14:paraId="2DE5F1BC" w14:textId="77527943" w:rsidR="00B51CFB" w:rsidRPr="009D0B5C" w:rsidRDefault="00B51CFB" w:rsidP="00B51CFB">
          <w:pPr>
            <w:spacing w:before="0" w:after="0"/>
            <w:rPr>
              <w:b/>
              <w:sz w:val="16"/>
              <w:szCs w:val="16"/>
            </w:rPr>
          </w:pPr>
          <w:r>
            <w:rPr>
              <w:b/>
              <w:sz w:val="16"/>
              <w:szCs w:val="16"/>
            </w:rPr>
            <w:t xml:space="preserve">Obiectiv specific </w:t>
          </w:r>
          <w:r w:rsidR="008A04DB">
            <w:rPr>
              <w:b/>
              <w:sz w:val="16"/>
              <w:szCs w:val="16"/>
            </w:rPr>
            <w:t xml:space="preserve"> </w:t>
          </w:r>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7A89D520" w14:textId="3202E4F2" w:rsidR="008A04DB" w:rsidRPr="008A04DB" w:rsidRDefault="00B51CFB" w:rsidP="008A04DB">
          <w:pPr>
            <w:pStyle w:val="Antet"/>
            <w:tabs>
              <w:tab w:val="left" w:pos="2730"/>
            </w:tabs>
            <w:rPr>
              <w:sz w:val="16"/>
              <w:szCs w:val="16"/>
            </w:rPr>
          </w:pPr>
          <w:r w:rsidRPr="009D0B5C">
            <w:rPr>
              <w:rFonts w:cs="Calibri"/>
              <w:b/>
              <w:sz w:val="16"/>
              <w:szCs w:val="16"/>
            </w:rPr>
            <w:t xml:space="preserve">Acţiunea </w:t>
          </w:r>
          <w:r w:rsidR="008A04DB">
            <w:rPr>
              <w:rFonts w:cs="Calibri"/>
              <w:b/>
              <w:sz w:val="16"/>
              <w:szCs w:val="16"/>
            </w:rPr>
            <w:t xml:space="preserve"> </w:t>
          </w:r>
          <w:r w:rsidR="008A04DB" w:rsidRPr="008A04DB">
            <w:rPr>
              <w:rFonts w:asciiTheme="minorHAnsi" w:hAnsiTheme="minorHAnsi" w:cstheme="minorBidi"/>
              <w:sz w:val="16"/>
              <w:szCs w:val="16"/>
            </w:rPr>
            <w:t>Investiții în dezvoltarea infrastructurii educaționale pentru învățământ primar și secundar</w:t>
          </w:r>
        </w:p>
        <w:p w14:paraId="697795E8" w14:textId="14C222DD" w:rsidR="00FD00D6" w:rsidRPr="00567C76" w:rsidRDefault="00FD00D6" w:rsidP="00B51CFB">
          <w:pPr>
            <w:pStyle w:val="5Normal"/>
            <w:spacing w:after="0"/>
            <w:rPr>
              <w:rFonts w:ascii="Trebuchet MS" w:hAnsi="Trebuchet MS" w:cs="Calibri"/>
              <w:b/>
              <w:sz w:val="16"/>
              <w:szCs w:val="16"/>
            </w:rPr>
          </w:pPr>
        </w:p>
      </w:tc>
      <w:tc>
        <w:tcPr>
          <w:tcW w:w="1156" w:type="dxa"/>
          <w:tcBorders>
            <w:bottom w:val="single" w:sz="4" w:space="0" w:color="333333"/>
          </w:tcBorders>
        </w:tcPr>
        <w:p w14:paraId="2BBED29A" w14:textId="77777777" w:rsidR="00FD00D6" w:rsidRPr="00567C76" w:rsidRDefault="00FD00D6" w:rsidP="00FD00D6">
          <w:pPr>
            <w:tabs>
              <w:tab w:val="center" w:pos="4536"/>
              <w:tab w:val="right" w:pos="9072"/>
            </w:tabs>
            <w:spacing w:after="0"/>
            <w:jc w:val="center"/>
            <w:rPr>
              <w:rFonts w:cs="Calibri"/>
              <w:sz w:val="16"/>
              <w:szCs w:val="16"/>
            </w:rPr>
          </w:pPr>
        </w:p>
      </w:tc>
    </w:tr>
    <w:tr w:rsidR="00FD00D6" w:rsidRPr="00567C76" w14:paraId="0A45A3EE" w14:textId="77777777" w:rsidTr="00181583">
      <w:trPr>
        <w:cantSplit/>
      </w:trPr>
      <w:tc>
        <w:tcPr>
          <w:tcW w:w="9197" w:type="dxa"/>
          <w:gridSpan w:val="2"/>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2CAE8BF2" w14:textId="45774ECB"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8A04DB">
      <w:rPr>
        <w:rFonts w:ascii="Trebuchet MS" w:hAnsi="Trebuchet MS" w:cs="Calibri"/>
        <w:b/>
        <w:sz w:val="16"/>
        <w:szCs w:val="16"/>
        <w:lang w:val="pt-BR"/>
      </w:rPr>
      <w:t>B</w:t>
    </w:r>
    <w:r w:rsidRPr="00567C76">
      <w:rPr>
        <w:rFonts w:ascii="Trebuchet MS" w:hAnsi="Trebuchet MS" w:cs="Calibri"/>
        <w:b/>
        <w:sz w:val="16"/>
        <w:szCs w:val="16"/>
        <w:lang w:val="pt-BR"/>
      </w:rPr>
      <w:t>1</w:t>
    </w:r>
    <w:r w:rsidR="00F36217">
      <w:rPr>
        <w:rFonts w:ascii="Trebuchet MS" w:hAnsi="Trebuchet MS" w:cs="Calibri"/>
        <w:b/>
        <w:sz w:val="16"/>
        <w:szCs w:val="16"/>
        <w:lang w:val="pt-BR"/>
      </w:rPr>
      <w:t>/</w:t>
    </w:r>
    <w:r w:rsidR="008A04DB">
      <w:rPr>
        <w:rFonts w:ascii="Trebuchet MS" w:hAnsi="Trebuchet MS" w:cs="Calibri"/>
        <w:b/>
        <w:sz w:val="16"/>
        <w:szCs w:val="16"/>
        <w:lang w:val="pt-BR"/>
      </w:rPr>
      <w:t>6</w:t>
    </w:r>
    <w:r w:rsidRPr="00567C76">
      <w:rPr>
        <w:rFonts w:ascii="Trebuchet MS" w:hAnsi="Trebuchet MS" w:cs="Calibri"/>
        <w:b/>
        <w:sz w:val="16"/>
        <w:szCs w:val="16"/>
        <w:lang w:val="pt-BR"/>
      </w:rPr>
      <w:t>/</w:t>
    </w:r>
    <w:r w:rsidR="008A04DB">
      <w:rPr>
        <w:rFonts w:ascii="Trebuchet MS" w:hAnsi="Trebuchet MS" w:cs="Calibri"/>
        <w:b/>
        <w:sz w:val="16"/>
        <w:szCs w:val="16"/>
        <w:lang w:val="pt-BR"/>
      </w:rPr>
      <w:t>4</w:t>
    </w:r>
    <w:r w:rsidRPr="00567C76">
      <w:rPr>
        <w:rFonts w:ascii="Trebuchet MS" w:hAnsi="Trebuchet MS" w:cs="Calibri"/>
        <w:b/>
        <w:sz w:val="16"/>
        <w:szCs w:val="16"/>
        <w:lang w:val="pt-BR"/>
      </w:rPr>
      <w:t>.2/202</w:t>
    </w:r>
    <w:r w:rsidR="008A04DB">
      <w:rPr>
        <w:rFonts w:ascii="Trebuchet MS" w:hAnsi="Trebuchet MS" w:cs="Calibri"/>
        <w:b/>
        <w:sz w:val="16"/>
        <w:szCs w:val="16"/>
        <w:lang w:val="pt-BR"/>
      </w:rPr>
      <w:t>3</w:t>
    </w:r>
    <w:r w:rsidR="00DA463C">
      <w:rPr>
        <w:rFonts w:ascii="Trebuchet MS" w:hAnsi="Trebuchet MS" w:cs="Calibri"/>
        <w:b/>
        <w:sz w:val="16"/>
        <w:szCs w:val="16"/>
        <w:lang w:val="pt-BR"/>
      </w:rPr>
      <w:t xml:space="preserve"> - Model F</w:t>
    </w:r>
  </w:p>
  <w:p w14:paraId="3F3B9C61" w14:textId="2FEAE7A8"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r w:rsidR="00E02FF5">
      <w:rPr>
        <w:rFonts w:ascii="Trebuchet MS" w:hAnsi="Trebuchet MS" w:cs="Calibri"/>
        <w:b/>
        <w:sz w:val="16"/>
        <w:szCs w:val="16"/>
        <w:lang w:val="pt-BR"/>
      </w:rPr>
      <w:tab/>
    </w:r>
    <w:r w:rsidR="00E02FF5">
      <w:rPr>
        <w:rFonts w:ascii="Trebuchet MS" w:hAnsi="Trebuchet MS" w:cs="Calibri"/>
        <w:b/>
        <w:sz w:val="16"/>
        <w:szCs w:val="16"/>
        <w:lang w:val="pt-BR"/>
      </w:rPr>
      <w:tab/>
      <w:t xml:space="preserve">Versiunea </w:t>
    </w:r>
    <w:r w:rsidR="00345617">
      <w:rPr>
        <w:rFonts w:ascii="Trebuchet MS" w:hAnsi="Trebuchet MS" w:cs="Calibri"/>
        <w:b/>
        <w:sz w:val="16"/>
        <w:szCs w:val="16"/>
        <w:lang w:val="pt-BR"/>
      </w:rPr>
      <w:t>2</w:t>
    </w:r>
    <w:r w:rsidRPr="00567C76">
      <w:rPr>
        <w:rFonts w:ascii="Trebuchet MS" w:hAnsi="Trebuchet MS" w:cs="Calibri"/>
        <w:b/>
        <w:sz w:val="16"/>
        <w:szCs w:val="16"/>
        <w:lang w:val="pt-BR"/>
      </w:rPr>
      <w:t xml:space="preserve">                                                                                                                                                   </w:t>
    </w:r>
  </w:p>
  <w:p w14:paraId="6CEB0A6E" w14:textId="77777777" w:rsidR="00FD00D6" w:rsidRDefault="00FD00D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88EF" w14:textId="77777777" w:rsidR="00F36217" w:rsidRDefault="00F3621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757CF"/>
    <w:rsid w:val="001B289F"/>
    <w:rsid w:val="001B61A6"/>
    <w:rsid w:val="001E29C8"/>
    <w:rsid w:val="00290CC9"/>
    <w:rsid w:val="002E0E0A"/>
    <w:rsid w:val="00345617"/>
    <w:rsid w:val="00350DC4"/>
    <w:rsid w:val="0035782F"/>
    <w:rsid w:val="003667A2"/>
    <w:rsid w:val="003674E3"/>
    <w:rsid w:val="00371331"/>
    <w:rsid w:val="00444CAB"/>
    <w:rsid w:val="00444DDA"/>
    <w:rsid w:val="00461F4C"/>
    <w:rsid w:val="0047147E"/>
    <w:rsid w:val="004C4262"/>
    <w:rsid w:val="004D28F6"/>
    <w:rsid w:val="0054509D"/>
    <w:rsid w:val="005830CF"/>
    <w:rsid w:val="00596538"/>
    <w:rsid w:val="005A20C0"/>
    <w:rsid w:val="00691304"/>
    <w:rsid w:val="0071297F"/>
    <w:rsid w:val="00722D9A"/>
    <w:rsid w:val="00724C92"/>
    <w:rsid w:val="007543B8"/>
    <w:rsid w:val="0084642C"/>
    <w:rsid w:val="008639A5"/>
    <w:rsid w:val="00870C16"/>
    <w:rsid w:val="008A0002"/>
    <w:rsid w:val="008A04DB"/>
    <w:rsid w:val="008F034F"/>
    <w:rsid w:val="009034E0"/>
    <w:rsid w:val="00942AF0"/>
    <w:rsid w:val="009A71E7"/>
    <w:rsid w:val="009C35EC"/>
    <w:rsid w:val="00A21862"/>
    <w:rsid w:val="00A34E54"/>
    <w:rsid w:val="00A5637B"/>
    <w:rsid w:val="00A703A4"/>
    <w:rsid w:val="00AB0E4C"/>
    <w:rsid w:val="00AB266B"/>
    <w:rsid w:val="00AD5C4A"/>
    <w:rsid w:val="00AF38BC"/>
    <w:rsid w:val="00B116FF"/>
    <w:rsid w:val="00B42515"/>
    <w:rsid w:val="00B51CFB"/>
    <w:rsid w:val="00B90066"/>
    <w:rsid w:val="00C37337"/>
    <w:rsid w:val="00C84758"/>
    <w:rsid w:val="00CA511B"/>
    <w:rsid w:val="00CA5BBE"/>
    <w:rsid w:val="00D768C1"/>
    <w:rsid w:val="00DA01D9"/>
    <w:rsid w:val="00DA463C"/>
    <w:rsid w:val="00DC6792"/>
    <w:rsid w:val="00DD48F8"/>
    <w:rsid w:val="00E00476"/>
    <w:rsid w:val="00E02FF5"/>
    <w:rsid w:val="00E82A46"/>
    <w:rsid w:val="00EA138C"/>
    <w:rsid w:val="00EC5012"/>
    <w:rsid w:val="00F3305E"/>
    <w:rsid w:val="00F36217"/>
    <w:rsid w:val="00FB6EBC"/>
    <w:rsid w:val="00FD0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724C92"/>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24C92"/>
    <w:rPr>
      <w:rFonts w:ascii="Tahoma" w:hAnsi="Tahoma" w:cs="Tahoma"/>
      <w:sz w:val="16"/>
      <w:szCs w:val="16"/>
      <w:lang w:eastAsia="en-US"/>
    </w:rPr>
  </w:style>
  <w:style w:type="paragraph" w:styleId="Antet">
    <w:name w:val="header"/>
    <w:basedOn w:val="Normal"/>
    <w:link w:val="AntetCaracter"/>
    <w:uiPriority w:val="99"/>
    <w:unhideWhenUsed/>
    <w:rsid w:val="00FD00D6"/>
    <w:pPr>
      <w:tabs>
        <w:tab w:val="center" w:pos="4513"/>
        <w:tab w:val="right" w:pos="9026"/>
      </w:tabs>
      <w:spacing w:before="0" w:after="0"/>
    </w:pPr>
  </w:style>
  <w:style w:type="character" w:customStyle="1" w:styleId="AntetCaracter">
    <w:name w:val="Antet Caracter"/>
    <w:basedOn w:val="Fontdeparagrafimplicit"/>
    <w:link w:val="Antet"/>
    <w:uiPriority w:val="99"/>
    <w:rsid w:val="00FD00D6"/>
    <w:rPr>
      <w:rFonts w:ascii="Trebuchet MS" w:hAnsi="Trebuchet MS"/>
      <w:szCs w:val="24"/>
      <w:lang w:eastAsia="en-US"/>
    </w:rPr>
  </w:style>
  <w:style w:type="paragraph" w:styleId="Subsol">
    <w:name w:val="footer"/>
    <w:basedOn w:val="Normal"/>
    <w:link w:val="SubsolCaracter"/>
    <w:uiPriority w:val="99"/>
    <w:unhideWhenUsed/>
    <w:rsid w:val="00FD00D6"/>
    <w:pPr>
      <w:tabs>
        <w:tab w:val="center" w:pos="4513"/>
        <w:tab w:val="right" w:pos="9026"/>
      </w:tabs>
      <w:spacing w:before="0" w:after="0"/>
    </w:pPr>
  </w:style>
  <w:style w:type="character" w:customStyle="1" w:styleId="SubsolCaracter">
    <w:name w:val="Subsol Caracter"/>
    <w:basedOn w:val="Fontdeparagrafimplicit"/>
    <w:link w:val="Subsol"/>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546</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SV OLTENIA ADR</cp:lastModifiedBy>
  <cp:revision>6</cp:revision>
  <cp:lastPrinted>2017-11-22T08:35:00Z</cp:lastPrinted>
  <dcterms:created xsi:type="dcterms:W3CDTF">2023-07-25T10:48:00Z</dcterms:created>
  <dcterms:modified xsi:type="dcterms:W3CDTF">2023-09-27T11:58:00Z</dcterms:modified>
</cp:coreProperties>
</file>